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D15AA" w14:textId="77777777" w:rsidR="001F16AB" w:rsidRDefault="001F16AB" w:rsidP="001F16AB">
      <w:pPr>
        <w:pStyle w:val="Zhlav"/>
        <w:jc w:val="center"/>
      </w:pPr>
      <w:r>
        <w:t xml:space="preserve">      </w:t>
      </w:r>
    </w:p>
    <w:p w14:paraId="1324DB33" w14:textId="77777777" w:rsidR="00CA1359" w:rsidRDefault="00CA1359"/>
    <w:p w14:paraId="49B142B1" w14:textId="77777777" w:rsidR="00C65975" w:rsidRPr="00C65975" w:rsidRDefault="00C65975" w:rsidP="00C65975">
      <w:pPr>
        <w:tabs>
          <w:tab w:val="left" w:pos="6011"/>
        </w:tabs>
        <w:jc w:val="center"/>
        <w:rPr>
          <w:rFonts w:eastAsia="Times New Roman" w:cstheme="minorHAnsi"/>
          <w:b/>
          <w:iCs/>
          <w:sz w:val="40"/>
          <w:szCs w:val="40"/>
          <w:u w:val="single"/>
        </w:rPr>
      </w:pPr>
      <w:r w:rsidRPr="00C65975">
        <w:rPr>
          <w:rFonts w:eastAsia="Times New Roman" w:cstheme="minorHAnsi"/>
          <w:b/>
          <w:bCs/>
          <w:iCs/>
          <w:sz w:val="40"/>
          <w:szCs w:val="40"/>
          <w:u w:val="single"/>
        </w:rPr>
        <w:t>Plán spolupráce s </w:t>
      </w:r>
      <w:proofErr w:type="spellStart"/>
      <w:r w:rsidRPr="00C65975">
        <w:rPr>
          <w:rFonts w:eastAsia="Times New Roman" w:cstheme="minorHAnsi"/>
          <w:b/>
          <w:bCs/>
          <w:iCs/>
          <w:sz w:val="40"/>
          <w:szCs w:val="40"/>
          <w:u w:val="single"/>
        </w:rPr>
        <w:t>IPs</w:t>
      </w:r>
      <w:proofErr w:type="spellEnd"/>
    </w:p>
    <w:p w14:paraId="12418219" w14:textId="77777777" w:rsidR="00C65975" w:rsidRDefault="00C65975" w:rsidP="001F16AB">
      <w:pPr>
        <w:jc w:val="center"/>
        <w:rPr>
          <w:rFonts w:eastAsia="Times New Roman" w:cstheme="minorHAnsi"/>
          <w:b/>
          <w:iCs/>
          <w:sz w:val="24"/>
          <w:szCs w:val="24"/>
        </w:rPr>
      </w:pPr>
    </w:p>
    <w:p w14:paraId="1A565512" w14:textId="77777777" w:rsidR="001F16AB" w:rsidRPr="00DB42BE" w:rsidRDefault="001F16AB" w:rsidP="001F16AB">
      <w:pPr>
        <w:jc w:val="center"/>
        <w:rPr>
          <w:rFonts w:eastAsia="Times New Roman" w:cstheme="minorHAnsi"/>
          <w:b/>
          <w:iCs/>
          <w:sz w:val="24"/>
          <w:szCs w:val="24"/>
        </w:rPr>
      </w:pPr>
      <w:r w:rsidRPr="00DB42BE">
        <w:rPr>
          <w:rFonts w:eastAsia="Times New Roman" w:cstheme="minorHAnsi"/>
          <w:b/>
          <w:iCs/>
          <w:sz w:val="24"/>
          <w:szCs w:val="24"/>
        </w:rPr>
        <w:t>MÍSTNÍ AKČNÍ PLÁN ROZVOJE VZDĚLÁVÁNÍ NA ÚZEMÍ SPRÁVNÍHO OBVODU PRAHA 4 – MAP IV</w:t>
      </w:r>
    </w:p>
    <w:p w14:paraId="05B032A6" w14:textId="0FCC8F78" w:rsidR="00C65975" w:rsidRPr="00C65975" w:rsidRDefault="00C65975" w:rsidP="00C65975">
      <w:pPr>
        <w:spacing w:after="0"/>
        <w:jc w:val="both"/>
        <w:rPr>
          <w:rFonts w:eastAsia="Times New Roman" w:cstheme="minorHAnsi"/>
          <w:iCs/>
          <w:sz w:val="24"/>
          <w:szCs w:val="24"/>
        </w:rPr>
      </w:pPr>
      <w:r w:rsidRPr="00C65975">
        <w:rPr>
          <w:rFonts w:eastAsia="Times New Roman" w:cstheme="minorHAnsi"/>
          <w:iCs/>
          <w:sz w:val="24"/>
          <w:szCs w:val="24"/>
        </w:rPr>
        <w:t>  </w:t>
      </w:r>
    </w:p>
    <w:p w14:paraId="515DBA33" w14:textId="78CDE353" w:rsidR="003763D2" w:rsidRDefault="00B07417" w:rsidP="00B07417">
      <w:pPr>
        <w:spacing w:after="0" w:line="276" w:lineRule="auto"/>
        <w:jc w:val="both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Plán s</w:t>
      </w:r>
      <w:r w:rsidR="00C65975" w:rsidRPr="00C65975">
        <w:rPr>
          <w:rFonts w:eastAsia="Times New Roman" w:cstheme="minorHAnsi"/>
          <w:iCs/>
          <w:sz w:val="24"/>
          <w:szCs w:val="24"/>
        </w:rPr>
        <w:t>polupráce projekt</w:t>
      </w:r>
      <w:r>
        <w:rPr>
          <w:rFonts w:eastAsia="Times New Roman" w:cstheme="minorHAnsi"/>
          <w:iCs/>
          <w:sz w:val="24"/>
          <w:szCs w:val="24"/>
        </w:rPr>
        <w:t>u</w:t>
      </w:r>
      <w:r w:rsidR="00C65975" w:rsidRPr="00C65975">
        <w:rPr>
          <w:rFonts w:eastAsia="Times New Roman" w:cstheme="minorHAnsi"/>
          <w:iCs/>
          <w:sz w:val="24"/>
          <w:szCs w:val="24"/>
        </w:rPr>
        <w:t xml:space="preserve"> MAP</w:t>
      </w:r>
      <w:r>
        <w:rPr>
          <w:rFonts w:eastAsia="Times New Roman" w:cstheme="minorHAnsi"/>
          <w:iCs/>
          <w:sz w:val="24"/>
          <w:szCs w:val="24"/>
        </w:rPr>
        <w:t xml:space="preserve"> IV na území správního obvodu Praha 4</w:t>
      </w:r>
      <w:r w:rsidR="00C65975" w:rsidRPr="00C65975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>a</w:t>
      </w:r>
      <w:r w:rsidR="00C65975" w:rsidRPr="00C65975">
        <w:rPr>
          <w:rFonts w:eastAsia="Times New Roman" w:cstheme="minorHAnsi"/>
          <w:iCs/>
          <w:sz w:val="24"/>
          <w:szCs w:val="24"/>
        </w:rPr>
        <w:t xml:space="preserve"> </w:t>
      </w:r>
      <w:proofErr w:type="spellStart"/>
      <w:r w:rsidR="00C65975" w:rsidRPr="00C65975">
        <w:rPr>
          <w:rFonts w:eastAsia="Times New Roman" w:cstheme="minorHAnsi"/>
          <w:iCs/>
          <w:sz w:val="24"/>
          <w:szCs w:val="24"/>
        </w:rPr>
        <w:t>IPs</w:t>
      </w:r>
      <w:proofErr w:type="spellEnd"/>
      <w:r w:rsidR="00C65975" w:rsidRPr="00C65975">
        <w:rPr>
          <w:rFonts w:eastAsia="Times New Roman" w:cstheme="minorHAnsi"/>
          <w:iCs/>
          <w:sz w:val="24"/>
          <w:szCs w:val="24"/>
        </w:rPr>
        <w:t xml:space="preserve"> </w:t>
      </w:r>
      <w:r w:rsidR="003763D2">
        <w:rPr>
          <w:rFonts w:eastAsia="Times New Roman" w:cstheme="minorHAnsi"/>
          <w:iCs/>
          <w:sz w:val="24"/>
          <w:szCs w:val="24"/>
        </w:rPr>
        <w:t xml:space="preserve">si klade za cíl co nejefektivněji využít </w:t>
      </w:r>
      <w:r w:rsidR="003763D2" w:rsidRPr="003763D2">
        <w:rPr>
          <w:rFonts w:eastAsia="Times New Roman" w:cstheme="minorHAnsi"/>
          <w:iCs/>
          <w:sz w:val="24"/>
          <w:szCs w:val="24"/>
        </w:rPr>
        <w:t xml:space="preserve">výsledky a inovace vyvinuté v rámci </w:t>
      </w:r>
      <w:proofErr w:type="spellStart"/>
      <w:r w:rsidR="003763D2" w:rsidRPr="003763D2">
        <w:rPr>
          <w:rFonts w:eastAsia="Times New Roman" w:cstheme="minorHAnsi"/>
          <w:iCs/>
          <w:sz w:val="24"/>
          <w:szCs w:val="24"/>
        </w:rPr>
        <w:t>IPs</w:t>
      </w:r>
      <w:proofErr w:type="spellEnd"/>
      <w:r w:rsidR="003763D2" w:rsidRPr="003763D2">
        <w:rPr>
          <w:rFonts w:eastAsia="Times New Roman" w:cstheme="minorHAnsi"/>
          <w:iCs/>
          <w:sz w:val="24"/>
          <w:szCs w:val="24"/>
        </w:rPr>
        <w:t xml:space="preserve"> pro zlepšení kvality vzdělávání na místní úrovni. </w:t>
      </w:r>
      <w:proofErr w:type="spellStart"/>
      <w:r w:rsidR="003763D2">
        <w:rPr>
          <w:rFonts w:eastAsia="Times New Roman" w:cstheme="minorHAnsi"/>
          <w:iCs/>
          <w:sz w:val="24"/>
          <w:szCs w:val="24"/>
        </w:rPr>
        <w:t>I</w:t>
      </w:r>
      <w:r w:rsidR="003763D2" w:rsidRPr="003763D2">
        <w:rPr>
          <w:rFonts w:eastAsia="Times New Roman" w:cstheme="minorHAnsi"/>
          <w:iCs/>
          <w:sz w:val="24"/>
          <w:szCs w:val="24"/>
        </w:rPr>
        <w:t>Ps</w:t>
      </w:r>
      <w:proofErr w:type="spellEnd"/>
      <w:r w:rsidR="003763D2" w:rsidRPr="003763D2">
        <w:rPr>
          <w:rFonts w:eastAsia="Times New Roman" w:cstheme="minorHAnsi"/>
          <w:iCs/>
          <w:sz w:val="24"/>
          <w:szCs w:val="24"/>
        </w:rPr>
        <w:t xml:space="preserve"> </w:t>
      </w:r>
      <w:r w:rsidR="003763D2">
        <w:rPr>
          <w:rFonts w:eastAsia="Times New Roman" w:cstheme="minorHAnsi"/>
          <w:iCs/>
          <w:sz w:val="24"/>
          <w:szCs w:val="24"/>
        </w:rPr>
        <w:t xml:space="preserve">je </w:t>
      </w:r>
      <w:r w:rsidR="003763D2" w:rsidRPr="003763D2">
        <w:rPr>
          <w:rFonts w:eastAsia="Times New Roman" w:cstheme="minorHAnsi"/>
          <w:iCs/>
          <w:sz w:val="24"/>
          <w:szCs w:val="24"/>
        </w:rPr>
        <w:t>důležitým nástrojem pro dosažení komplexních a udržitelných změn ve v</w:t>
      </w:r>
      <w:r w:rsidR="003763D2">
        <w:rPr>
          <w:rFonts w:eastAsia="Times New Roman" w:cstheme="minorHAnsi"/>
          <w:iCs/>
          <w:sz w:val="24"/>
          <w:szCs w:val="24"/>
        </w:rPr>
        <w:t>zdělávání</w:t>
      </w:r>
      <w:r w:rsidR="003763D2" w:rsidRPr="003763D2">
        <w:rPr>
          <w:rFonts w:eastAsia="Times New Roman" w:cstheme="minorHAnsi"/>
          <w:iCs/>
          <w:sz w:val="24"/>
          <w:szCs w:val="24"/>
        </w:rPr>
        <w:t xml:space="preserve">, které </w:t>
      </w:r>
      <w:r w:rsidR="003763D2">
        <w:rPr>
          <w:rFonts w:eastAsia="Times New Roman" w:cstheme="minorHAnsi"/>
          <w:iCs/>
          <w:sz w:val="24"/>
          <w:szCs w:val="24"/>
        </w:rPr>
        <w:t>jsou</w:t>
      </w:r>
      <w:r w:rsidR="003763D2" w:rsidRPr="003763D2">
        <w:rPr>
          <w:rFonts w:eastAsia="Times New Roman" w:cstheme="minorHAnsi"/>
          <w:iCs/>
          <w:sz w:val="24"/>
          <w:szCs w:val="24"/>
        </w:rPr>
        <w:t xml:space="preserve"> synergicky propojeny s</w:t>
      </w:r>
      <w:r w:rsidR="003763D2">
        <w:rPr>
          <w:rFonts w:eastAsia="Times New Roman" w:cstheme="minorHAnsi"/>
          <w:iCs/>
          <w:sz w:val="24"/>
          <w:szCs w:val="24"/>
        </w:rPr>
        <w:t xml:space="preserve"> projektem </w:t>
      </w:r>
      <w:r w:rsidR="003763D2" w:rsidRPr="003763D2">
        <w:rPr>
          <w:rFonts w:eastAsia="Times New Roman" w:cstheme="minorHAnsi"/>
          <w:iCs/>
          <w:sz w:val="24"/>
          <w:szCs w:val="24"/>
        </w:rPr>
        <w:t>MAP.</w:t>
      </w:r>
    </w:p>
    <w:p w14:paraId="593AA006" w14:textId="77777777" w:rsidR="003763D2" w:rsidRDefault="003763D2" w:rsidP="00B07417">
      <w:pPr>
        <w:spacing w:after="0" w:line="276" w:lineRule="auto"/>
        <w:jc w:val="both"/>
        <w:rPr>
          <w:rFonts w:eastAsia="Times New Roman" w:cstheme="minorHAnsi"/>
          <w:iCs/>
          <w:sz w:val="24"/>
          <w:szCs w:val="24"/>
        </w:rPr>
      </w:pPr>
    </w:p>
    <w:p w14:paraId="00B9F252" w14:textId="60110B44" w:rsidR="00B07417" w:rsidRDefault="003763D2" w:rsidP="00B07417">
      <w:pPr>
        <w:spacing w:after="0" w:line="276" w:lineRule="auto"/>
        <w:jc w:val="both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Spolupráce MAP a </w:t>
      </w:r>
      <w:proofErr w:type="spellStart"/>
      <w:r>
        <w:rPr>
          <w:rFonts w:eastAsia="Times New Roman" w:cstheme="minorHAnsi"/>
          <w:iCs/>
          <w:sz w:val="24"/>
          <w:szCs w:val="24"/>
        </w:rPr>
        <w:t>IPs</w:t>
      </w:r>
      <w:proofErr w:type="spellEnd"/>
      <w:r>
        <w:rPr>
          <w:rFonts w:eastAsia="Times New Roman" w:cstheme="minorHAnsi"/>
          <w:iCs/>
          <w:sz w:val="24"/>
          <w:szCs w:val="24"/>
        </w:rPr>
        <w:t xml:space="preserve"> </w:t>
      </w:r>
      <w:r w:rsidR="00C65975" w:rsidRPr="00C65975">
        <w:rPr>
          <w:rFonts w:eastAsia="Times New Roman" w:cstheme="minorHAnsi"/>
          <w:iCs/>
          <w:sz w:val="24"/>
          <w:szCs w:val="24"/>
        </w:rPr>
        <w:t xml:space="preserve">bude probíhat </w:t>
      </w:r>
      <w:r>
        <w:rPr>
          <w:rFonts w:eastAsia="Times New Roman" w:cstheme="minorHAnsi"/>
          <w:iCs/>
          <w:sz w:val="24"/>
          <w:szCs w:val="24"/>
        </w:rPr>
        <w:t xml:space="preserve">zejména </w:t>
      </w:r>
      <w:r w:rsidR="00B07417">
        <w:rPr>
          <w:rFonts w:eastAsia="Times New Roman" w:cstheme="minorHAnsi"/>
          <w:iCs/>
          <w:sz w:val="24"/>
          <w:szCs w:val="24"/>
        </w:rPr>
        <w:t>prostřednictvím následujících nástrojů:</w:t>
      </w:r>
    </w:p>
    <w:p w14:paraId="57656333" w14:textId="77777777" w:rsidR="00B07417" w:rsidRDefault="00B07417" w:rsidP="00B07417">
      <w:pPr>
        <w:spacing w:after="0" w:line="276" w:lineRule="auto"/>
        <w:jc w:val="both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- </w:t>
      </w:r>
      <w:r w:rsidR="00C65975" w:rsidRPr="00C65975">
        <w:rPr>
          <w:rFonts w:eastAsia="Times New Roman" w:cstheme="minorHAnsi"/>
          <w:iCs/>
          <w:sz w:val="24"/>
          <w:szCs w:val="24"/>
        </w:rPr>
        <w:t xml:space="preserve">formou výměny informací </w:t>
      </w:r>
      <w:r>
        <w:rPr>
          <w:rFonts w:eastAsia="Times New Roman" w:cstheme="minorHAnsi"/>
          <w:iCs/>
          <w:sz w:val="24"/>
          <w:szCs w:val="24"/>
        </w:rPr>
        <w:t>a</w:t>
      </w:r>
      <w:r w:rsidR="00C65975" w:rsidRPr="00C65975">
        <w:rPr>
          <w:rFonts w:eastAsia="Times New Roman" w:cstheme="minorHAnsi"/>
          <w:iCs/>
          <w:sz w:val="24"/>
          <w:szCs w:val="24"/>
        </w:rPr>
        <w:t xml:space="preserve"> zkušeností</w:t>
      </w:r>
      <w:r>
        <w:rPr>
          <w:rFonts w:eastAsia="Times New Roman" w:cstheme="minorHAnsi"/>
          <w:iCs/>
          <w:sz w:val="24"/>
          <w:szCs w:val="24"/>
        </w:rPr>
        <w:t xml:space="preserve"> mezi zástupci obou projektů</w:t>
      </w:r>
    </w:p>
    <w:p w14:paraId="4DD68290" w14:textId="1B3042D6" w:rsidR="00B07417" w:rsidRDefault="00B07417" w:rsidP="00B07417">
      <w:pPr>
        <w:spacing w:after="0" w:line="276" w:lineRule="auto"/>
        <w:jc w:val="both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- </w:t>
      </w:r>
      <w:r w:rsidR="00C65975" w:rsidRPr="00C65975">
        <w:rPr>
          <w:rFonts w:eastAsia="Times New Roman" w:cstheme="minorHAnsi"/>
          <w:iCs/>
          <w:sz w:val="24"/>
          <w:szCs w:val="24"/>
        </w:rPr>
        <w:t xml:space="preserve">společným plánováním a koordinací aktivit v území určených pro </w:t>
      </w:r>
      <w:r>
        <w:rPr>
          <w:rFonts w:eastAsia="Times New Roman" w:cstheme="minorHAnsi"/>
          <w:iCs/>
          <w:sz w:val="24"/>
          <w:szCs w:val="24"/>
        </w:rPr>
        <w:t>konkrétní</w:t>
      </w:r>
      <w:r w:rsidR="00C65975" w:rsidRPr="00C65975">
        <w:rPr>
          <w:rFonts w:eastAsia="Times New Roman" w:cstheme="minorHAnsi"/>
          <w:iCs/>
          <w:sz w:val="24"/>
          <w:szCs w:val="24"/>
        </w:rPr>
        <w:t xml:space="preserve"> cílové skupiny a tematicky obdobné oblasti</w:t>
      </w:r>
      <w:r w:rsidR="003763D2">
        <w:rPr>
          <w:rFonts w:eastAsia="Times New Roman" w:cstheme="minorHAnsi"/>
          <w:iCs/>
          <w:sz w:val="24"/>
          <w:szCs w:val="24"/>
        </w:rPr>
        <w:t>.</w:t>
      </w:r>
    </w:p>
    <w:p w14:paraId="57AFD9D6" w14:textId="77777777" w:rsidR="00B07417" w:rsidRDefault="00B07417" w:rsidP="00B07417">
      <w:pPr>
        <w:spacing w:after="0" w:line="276" w:lineRule="auto"/>
        <w:jc w:val="both"/>
        <w:rPr>
          <w:rFonts w:eastAsia="Times New Roman" w:cstheme="minorHAnsi"/>
          <w:iCs/>
          <w:sz w:val="24"/>
          <w:szCs w:val="24"/>
        </w:rPr>
      </w:pPr>
    </w:p>
    <w:p w14:paraId="5393B6F6" w14:textId="5B8A0459" w:rsidR="00C65975" w:rsidRPr="00C65975" w:rsidRDefault="00B07417" w:rsidP="00B07417">
      <w:pPr>
        <w:spacing w:after="0" w:line="276" w:lineRule="auto"/>
        <w:jc w:val="both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Plán s</w:t>
      </w:r>
      <w:r w:rsidRPr="00B07417">
        <w:rPr>
          <w:rFonts w:eastAsia="Times New Roman" w:cstheme="minorHAnsi"/>
          <w:iCs/>
          <w:sz w:val="24"/>
          <w:szCs w:val="24"/>
        </w:rPr>
        <w:t>polupráce bude průběžně vyhodnocován a aktualizován minimálně 1x</w:t>
      </w:r>
      <w:r>
        <w:rPr>
          <w:rFonts w:eastAsia="Times New Roman" w:cstheme="minorHAnsi"/>
          <w:iCs/>
          <w:sz w:val="24"/>
          <w:szCs w:val="24"/>
        </w:rPr>
        <w:t xml:space="preserve"> </w:t>
      </w:r>
      <w:r w:rsidRPr="00B07417">
        <w:rPr>
          <w:rFonts w:eastAsia="Times New Roman" w:cstheme="minorHAnsi"/>
          <w:iCs/>
          <w:sz w:val="24"/>
          <w:szCs w:val="24"/>
        </w:rPr>
        <w:t>ročně</w:t>
      </w:r>
      <w:r>
        <w:rPr>
          <w:rFonts w:eastAsia="Times New Roman" w:cstheme="minorHAnsi"/>
          <w:iCs/>
          <w:sz w:val="24"/>
          <w:szCs w:val="24"/>
        </w:rPr>
        <w:t xml:space="preserve">. </w:t>
      </w:r>
      <w:r w:rsidR="00C65975" w:rsidRPr="00C65975">
        <w:rPr>
          <w:rFonts w:eastAsia="Times New Roman" w:cstheme="minorHAnsi"/>
          <w:iCs/>
          <w:sz w:val="24"/>
          <w:szCs w:val="24"/>
        </w:rPr>
        <w:t xml:space="preserve">Komunikace bude probíhat </w:t>
      </w:r>
      <w:r>
        <w:rPr>
          <w:rFonts w:eastAsia="Times New Roman" w:cstheme="minorHAnsi"/>
          <w:iCs/>
          <w:sz w:val="24"/>
          <w:szCs w:val="24"/>
        </w:rPr>
        <w:t xml:space="preserve">na </w:t>
      </w:r>
      <w:r w:rsidR="00C65975" w:rsidRPr="00C65975">
        <w:rPr>
          <w:rFonts w:eastAsia="Times New Roman" w:cstheme="minorHAnsi"/>
          <w:iCs/>
          <w:sz w:val="24"/>
          <w:szCs w:val="24"/>
        </w:rPr>
        <w:t xml:space="preserve">oblastní úrovni, a to v průběhu </w:t>
      </w:r>
      <w:r>
        <w:rPr>
          <w:rFonts w:eastAsia="Times New Roman" w:cstheme="minorHAnsi"/>
          <w:iCs/>
          <w:sz w:val="24"/>
          <w:szCs w:val="24"/>
        </w:rPr>
        <w:t>celé realizace</w:t>
      </w:r>
      <w:r w:rsidR="00C65975" w:rsidRPr="00C65975">
        <w:rPr>
          <w:rFonts w:eastAsia="Times New Roman" w:cstheme="minorHAnsi"/>
          <w:iCs/>
          <w:sz w:val="24"/>
          <w:szCs w:val="24"/>
        </w:rPr>
        <w:t xml:space="preserve"> projektu MAP IV.</w:t>
      </w:r>
    </w:p>
    <w:p w14:paraId="58D5B75A" w14:textId="77777777" w:rsidR="00B07417" w:rsidRDefault="00B07417" w:rsidP="00B07417">
      <w:pPr>
        <w:spacing w:after="0" w:line="276" w:lineRule="auto"/>
        <w:jc w:val="both"/>
        <w:rPr>
          <w:rFonts w:eastAsia="Times New Roman" w:cstheme="minorHAnsi"/>
          <w:iCs/>
          <w:sz w:val="24"/>
          <w:szCs w:val="24"/>
        </w:rPr>
      </w:pPr>
    </w:p>
    <w:p w14:paraId="64DEDF18" w14:textId="3BE10D38" w:rsidR="00C65975" w:rsidRDefault="00B07417" w:rsidP="00B07417">
      <w:pPr>
        <w:spacing w:after="0" w:line="276" w:lineRule="auto"/>
        <w:jc w:val="both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Konkrétní </w:t>
      </w:r>
      <w:r w:rsidR="00C65975" w:rsidRPr="00C65975">
        <w:rPr>
          <w:rFonts w:eastAsia="Times New Roman" w:cstheme="minorHAnsi"/>
          <w:iCs/>
          <w:sz w:val="24"/>
          <w:szCs w:val="24"/>
        </w:rPr>
        <w:t xml:space="preserve">aktivity spolupráce </w:t>
      </w:r>
      <w:r>
        <w:rPr>
          <w:rFonts w:eastAsia="Times New Roman" w:cstheme="minorHAnsi"/>
          <w:iCs/>
          <w:sz w:val="24"/>
          <w:szCs w:val="24"/>
        </w:rPr>
        <w:t>jsou následující</w:t>
      </w:r>
      <w:r w:rsidR="00C65975" w:rsidRPr="00C65975">
        <w:rPr>
          <w:rFonts w:eastAsia="Times New Roman" w:cstheme="minorHAnsi"/>
          <w:iCs/>
          <w:sz w:val="24"/>
          <w:szCs w:val="24"/>
        </w:rPr>
        <w:t>:</w:t>
      </w:r>
    </w:p>
    <w:p w14:paraId="2FBE515E" w14:textId="77777777" w:rsidR="00B07417" w:rsidRPr="00C65975" w:rsidRDefault="00B07417" w:rsidP="00B07417">
      <w:pPr>
        <w:spacing w:after="0" w:line="276" w:lineRule="auto"/>
        <w:jc w:val="both"/>
        <w:rPr>
          <w:rFonts w:eastAsia="Times New Roman" w:cstheme="minorHAnsi"/>
          <w:iCs/>
          <w:sz w:val="24"/>
          <w:szCs w:val="24"/>
        </w:rPr>
      </w:pPr>
    </w:p>
    <w:p w14:paraId="552192DB" w14:textId="0B7A28E1" w:rsidR="00C65975" w:rsidRPr="00B07417" w:rsidRDefault="00B07417" w:rsidP="00B07417">
      <w:pPr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b/>
          <w:iCs/>
          <w:sz w:val="24"/>
          <w:szCs w:val="24"/>
        </w:rPr>
      </w:pPr>
      <w:r w:rsidRPr="00B07417">
        <w:rPr>
          <w:rFonts w:eastAsia="Times New Roman" w:cstheme="minorHAnsi"/>
          <w:b/>
          <w:iCs/>
          <w:sz w:val="24"/>
          <w:szCs w:val="24"/>
        </w:rPr>
        <w:t>Osobní nebo distanční ú</w:t>
      </w:r>
      <w:r w:rsidR="00C65975" w:rsidRPr="00B07417">
        <w:rPr>
          <w:rFonts w:eastAsia="Times New Roman" w:cstheme="minorHAnsi"/>
          <w:b/>
          <w:iCs/>
          <w:sz w:val="24"/>
          <w:szCs w:val="24"/>
        </w:rPr>
        <w:t>čast zástupců MAP</w:t>
      </w:r>
      <w:r w:rsidRPr="00B07417">
        <w:rPr>
          <w:rFonts w:eastAsia="Times New Roman" w:cstheme="minorHAnsi"/>
          <w:b/>
          <w:iCs/>
          <w:sz w:val="24"/>
          <w:szCs w:val="24"/>
        </w:rPr>
        <w:t xml:space="preserve"> IV Praha 4</w:t>
      </w:r>
      <w:r w:rsidR="00C65975" w:rsidRPr="00B07417">
        <w:rPr>
          <w:rFonts w:eastAsia="Times New Roman" w:cstheme="minorHAnsi"/>
          <w:b/>
          <w:iCs/>
          <w:sz w:val="24"/>
          <w:szCs w:val="24"/>
        </w:rPr>
        <w:t xml:space="preserve"> na odborných panelech </w:t>
      </w:r>
      <w:proofErr w:type="spellStart"/>
      <w:r w:rsidR="00C65975" w:rsidRPr="00B07417">
        <w:rPr>
          <w:rFonts w:eastAsia="Times New Roman" w:cstheme="minorHAnsi"/>
          <w:b/>
          <w:iCs/>
          <w:sz w:val="24"/>
          <w:szCs w:val="24"/>
        </w:rPr>
        <w:t>IPs</w:t>
      </w:r>
      <w:proofErr w:type="spellEnd"/>
      <w:r w:rsidR="00C65975" w:rsidRPr="00B07417">
        <w:rPr>
          <w:rFonts w:eastAsia="Times New Roman" w:cstheme="minorHAnsi"/>
          <w:b/>
          <w:iCs/>
          <w:sz w:val="24"/>
          <w:szCs w:val="24"/>
        </w:rPr>
        <w:t xml:space="preserve"> Podpora </w:t>
      </w:r>
      <w:proofErr w:type="spellStart"/>
      <w:r w:rsidR="00C65975" w:rsidRPr="00B07417">
        <w:rPr>
          <w:rFonts w:eastAsia="Times New Roman" w:cstheme="minorHAnsi"/>
          <w:b/>
          <w:iCs/>
          <w:sz w:val="24"/>
          <w:szCs w:val="24"/>
        </w:rPr>
        <w:t>kurikulární</w:t>
      </w:r>
      <w:proofErr w:type="spellEnd"/>
      <w:r w:rsidR="00C65975" w:rsidRPr="00B07417">
        <w:rPr>
          <w:rFonts w:eastAsia="Times New Roman" w:cstheme="minorHAnsi"/>
          <w:b/>
          <w:iCs/>
          <w:sz w:val="24"/>
          <w:szCs w:val="24"/>
        </w:rPr>
        <w:t xml:space="preserve"> práce škol </w:t>
      </w:r>
      <w:r w:rsidR="00880732">
        <w:rPr>
          <w:rFonts w:eastAsia="Times New Roman" w:cstheme="minorHAnsi"/>
          <w:b/>
          <w:iCs/>
          <w:sz w:val="24"/>
          <w:szCs w:val="24"/>
        </w:rPr>
        <w:t>a</w:t>
      </w:r>
      <w:r w:rsidR="00C65975" w:rsidRPr="00B07417">
        <w:rPr>
          <w:rFonts w:eastAsia="Times New Roman" w:cstheme="minorHAnsi"/>
          <w:b/>
          <w:iCs/>
          <w:sz w:val="24"/>
          <w:szCs w:val="24"/>
        </w:rPr>
        <w:t xml:space="preserve"> </w:t>
      </w:r>
      <w:proofErr w:type="spellStart"/>
      <w:r w:rsidR="00C65975" w:rsidRPr="00B07417">
        <w:rPr>
          <w:rFonts w:eastAsia="Times New Roman" w:cstheme="minorHAnsi"/>
          <w:b/>
          <w:iCs/>
          <w:sz w:val="24"/>
          <w:szCs w:val="24"/>
        </w:rPr>
        <w:t>IPs</w:t>
      </w:r>
      <w:proofErr w:type="spellEnd"/>
      <w:r w:rsidR="00C65975" w:rsidRPr="00B07417">
        <w:rPr>
          <w:rFonts w:eastAsia="Times New Roman" w:cstheme="minorHAnsi"/>
          <w:b/>
          <w:iCs/>
          <w:sz w:val="24"/>
          <w:szCs w:val="24"/>
        </w:rPr>
        <w:t xml:space="preserve"> Střední článek</w:t>
      </w:r>
    </w:p>
    <w:p w14:paraId="6A7101CC" w14:textId="67C9E7B9" w:rsidR="00B07417" w:rsidRDefault="00B07417" w:rsidP="00B07417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Tato spolupráce bude probíhat na základě písemných pozvánek určených realizátorům MAP ze strany </w:t>
      </w:r>
      <w:proofErr w:type="spellStart"/>
      <w:r>
        <w:rPr>
          <w:rFonts w:eastAsia="Times New Roman" w:cstheme="minorHAnsi"/>
          <w:iCs/>
          <w:sz w:val="24"/>
          <w:szCs w:val="24"/>
        </w:rPr>
        <w:t>IPs</w:t>
      </w:r>
      <w:proofErr w:type="spellEnd"/>
      <w:r w:rsidR="00880732" w:rsidRPr="00880732">
        <w:t xml:space="preserve"> </w:t>
      </w:r>
      <w:r w:rsidR="00880732" w:rsidRPr="00880732">
        <w:rPr>
          <w:rFonts w:eastAsia="Times New Roman" w:cstheme="minorHAnsi"/>
          <w:iCs/>
          <w:sz w:val="24"/>
          <w:szCs w:val="24"/>
        </w:rPr>
        <w:t xml:space="preserve">Podpora </w:t>
      </w:r>
      <w:proofErr w:type="spellStart"/>
      <w:r w:rsidR="00880732" w:rsidRPr="00880732">
        <w:rPr>
          <w:rFonts w:eastAsia="Times New Roman" w:cstheme="minorHAnsi"/>
          <w:iCs/>
          <w:sz w:val="24"/>
          <w:szCs w:val="24"/>
        </w:rPr>
        <w:t>kurikulární</w:t>
      </w:r>
      <w:proofErr w:type="spellEnd"/>
      <w:r w:rsidR="00880732" w:rsidRPr="00880732">
        <w:rPr>
          <w:rFonts w:eastAsia="Times New Roman" w:cstheme="minorHAnsi"/>
          <w:iCs/>
          <w:sz w:val="24"/>
          <w:szCs w:val="24"/>
        </w:rPr>
        <w:t xml:space="preserve"> práce škol a </w:t>
      </w:r>
      <w:proofErr w:type="spellStart"/>
      <w:r w:rsidR="00880732" w:rsidRPr="00880732">
        <w:rPr>
          <w:rFonts w:eastAsia="Times New Roman" w:cstheme="minorHAnsi"/>
          <w:iCs/>
          <w:sz w:val="24"/>
          <w:szCs w:val="24"/>
        </w:rPr>
        <w:t>IPs</w:t>
      </w:r>
      <w:proofErr w:type="spellEnd"/>
      <w:r w:rsidR="00880732" w:rsidRPr="00880732">
        <w:rPr>
          <w:rFonts w:eastAsia="Times New Roman" w:cstheme="minorHAnsi"/>
          <w:iCs/>
          <w:sz w:val="24"/>
          <w:szCs w:val="24"/>
        </w:rPr>
        <w:t xml:space="preserve"> Střední článek</w:t>
      </w:r>
      <w:r>
        <w:rPr>
          <w:rFonts w:eastAsia="Times New Roman" w:cstheme="minorHAnsi"/>
          <w:iCs/>
          <w:sz w:val="24"/>
          <w:szCs w:val="24"/>
        </w:rPr>
        <w:t xml:space="preserve">. </w:t>
      </w:r>
    </w:p>
    <w:p w14:paraId="3822EA08" w14:textId="5D882307" w:rsidR="00B07417" w:rsidRDefault="00B07417" w:rsidP="00B07417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Předpokládaná frekvence: min. 1x za 6 měsíců prezenčně nebo on-line</w:t>
      </w:r>
    </w:p>
    <w:p w14:paraId="044AACE3" w14:textId="77777777" w:rsidR="00795557" w:rsidRPr="00C65975" w:rsidRDefault="00795557" w:rsidP="00B07417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</w:p>
    <w:p w14:paraId="040BAE0F" w14:textId="4239AD92" w:rsidR="00C65975" w:rsidRPr="00DA0AE3" w:rsidRDefault="00DA0AE3" w:rsidP="00B07417">
      <w:pPr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b/>
          <w:iCs/>
          <w:sz w:val="24"/>
          <w:szCs w:val="24"/>
        </w:rPr>
      </w:pPr>
      <w:r w:rsidRPr="00DA0AE3">
        <w:rPr>
          <w:rFonts w:eastAsia="Times New Roman" w:cstheme="minorHAnsi"/>
          <w:b/>
          <w:iCs/>
          <w:sz w:val="24"/>
          <w:szCs w:val="24"/>
        </w:rPr>
        <w:t>Ú</w:t>
      </w:r>
      <w:r w:rsidR="00C65975" w:rsidRPr="00DA0AE3">
        <w:rPr>
          <w:rFonts w:eastAsia="Times New Roman" w:cstheme="minorHAnsi"/>
          <w:b/>
          <w:iCs/>
          <w:sz w:val="24"/>
          <w:szCs w:val="24"/>
        </w:rPr>
        <w:t xml:space="preserve">čast zástupců MAP na krajských odborných panelech </w:t>
      </w:r>
      <w:proofErr w:type="spellStart"/>
      <w:r w:rsidR="00C65975" w:rsidRPr="00DA0AE3">
        <w:rPr>
          <w:rFonts w:eastAsia="Times New Roman" w:cstheme="minorHAnsi"/>
          <w:b/>
          <w:iCs/>
          <w:sz w:val="24"/>
          <w:szCs w:val="24"/>
        </w:rPr>
        <w:t>IPs</w:t>
      </w:r>
      <w:proofErr w:type="spellEnd"/>
      <w:r w:rsidR="00C65975" w:rsidRPr="00DA0AE3">
        <w:rPr>
          <w:rFonts w:eastAsia="Times New Roman" w:cstheme="minorHAnsi"/>
          <w:b/>
          <w:iCs/>
          <w:sz w:val="24"/>
          <w:szCs w:val="24"/>
        </w:rPr>
        <w:t xml:space="preserve"> Podpora </w:t>
      </w:r>
      <w:proofErr w:type="spellStart"/>
      <w:r w:rsidR="00C65975" w:rsidRPr="00DA0AE3">
        <w:rPr>
          <w:rFonts w:eastAsia="Times New Roman" w:cstheme="minorHAnsi"/>
          <w:b/>
          <w:iCs/>
          <w:sz w:val="24"/>
          <w:szCs w:val="24"/>
        </w:rPr>
        <w:t>kurikulární</w:t>
      </w:r>
      <w:proofErr w:type="spellEnd"/>
      <w:r w:rsidR="00C65975" w:rsidRPr="00DA0AE3">
        <w:rPr>
          <w:rFonts w:eastAsia="Times New Roman" w:cstheme="minorHAnsi"/>
          <w:b/>
          <w:iCs/>
          <w:sz w:val="24"/>
          <w:szCs w:val="24"/>
        </w:rPr>
        <w:t xml:space="preserve"> práce škol</w:t>
      </w:r>
    </w:p>
    <w:p w14:paraId="45E6D270" w14:textId="47CB847D" w:rsidR="00DA0AE3" w:rsidRPr="00DA0AE3" w:rsidRDefault="00DA0AE3" w:rsidP="00DA0AE3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Spo</w:t>
      </w:r>
      <w:r w:rsidRPr="00DA0AE3">
        <w:rPr>
          <w:rFonts w:eastAsia="Times New Roman" w:cstheme="minorHAnsi"/>
          <w:iCs/>
          <w:sz w:val="24"/>
          <w:szCs w:val="24"/>
        </w:rPr>
        <w:t>lupráce bu</w:t>
      </w:r>
      <w:r>
        <w:rPr>
          <w:rFonts w:eastAsia="Times New Roman" w:cstheme="minorHAnsi"/>
          <w:iCs/>
          <w:sz w:val="24"/>
          <w:szCs w:val="24"/>
        </w:rPr>
        <w:t>de probíhat na základě</w:t>
      </w:r>
      <w:r w:rsidRPr="00DA0AE3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 xml:space="preserve">písemných </w:t>
      </w:r>
      <w:r w:rsidRPr="00DA0AE3">
        <w:rPr>
          <w:rFonts w:eastAsia="Times New Roman" w:cstheme="minorHAnsi"/>
          <w:iCs/>
          <w:sz w:val="24"/>
          <w:szCs w:val="24"/>
        </w:rPr>
        <w:t>pozvánek</w:t>
      </w:r>
      <w:r w:rsidR="00680720">
        <w:rPr>
          <w:rFonts w:eastAsia="Times New Roman" w:cstheme="minorHAnsi"/>
          <w:iCs/>
          <w:sz w:val="24"/>
          <w:szCs w:val="24"/>
        </w:rPr>
        <w:t xml:space="preserve"> zástupců</w:t>
      </w:r>
      <w:r w:rsidRPr="00DA0AE3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>krajských odborných panelů</w:t>
      </w:r>
      <w:r w:rsidRPr="00DA0AE3">
        <w:rPr>
          <w:rFonts w:eastAsia="Times New Roman" w:cstheme="minorHAnsi"/>
          <w:iCs/>
          <w:sz w:val="24"/>
          <w:szCs w:val="24"/>
        </w:rPr>
        <w:t xml:space="preserve"> </w:t>
      </w:r>
      <w:proofErr w:type="spellStart"/>
      <w:r w:rsidRPr="00DA0AE3">
        <w:rPr>
          <w:rFonts w:eastAsia="Times New Roman" w:cstheme="minorHAnsi"/>
          <w:iCs/>
          <w:sz w:val="24"/>
          <w:szCs w:val="24"/>
        </w:rPr>
        <w:t>IPs</w:t>
      </w:r>
      <w:proofErr w:type="spellEnd"/>
      <w:r w:rsidRPr="00DA0AE3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>určených realizátorům MAP</w:t>
      </w:r>
      <w:r w:rsidRPr="00DA0AE3">
        <w:rPr>
          <w:rFonts w:eastAsia="Times New Roman" w:cstheme="minorHAnsi"/>
          <w:iCs/>
          <w:sz w:val="24"/>
          <w:szCs w:val="24"/>
        </w:rPr>
        <w:t xml:space="preserve">. </w:t>
      </w:r>
    </w:p>
    <w:p w14:paraId="39C4A1E4" w14:textId="4FD2F011" w:rsidR="00DA0AE3" w:rsidRDefault="00DA0AE3" w:rsidP="00DA0AE3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  <w:r w:rsidRPr="00DA0AE3">
        <w:rPr>
          <w:rFonts w:eastAsia="Times New Roman" w:cstheme="minorHAnsi"/>
          <w:iCs/>
          <w:sz w:val="24"/>
          <w:szCs w:val="24"/>
        </w:rPr>
        <w:t xml:space="preserve">Předpokládaná frekvence: 1x za 6 měsíců </w:t>
      </w:r>
    </w:p>
    <w:p w14:paraId="3FD7342A" w14:textId="77777777" w:rsidR="00795557" w:rsidRPr="00C65975" w:rsidRDefault="00795557" w:rsidP="00DA0AE3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</w:p>
    <w:p w14:paraId="4F212866" w14:textId="632AA177" w:rsidR="00C65975" w:rsidRDefault="00C65975" w:rsidP="00B07417">
      <w:pPr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b/>
          <w:iCs/>
          <w:sz w:val="24"/>
          <w:szCs w:val="24"/>
        </w:rPr>
      </w:pPr>
      <w:r w:rsidRPr="00DA0AE3">
        <w:rPr>
          <w:rFonts w:eastAsia="Times New Roman" w:cstheme="minorHAnsi"/>
          <w:b/>
          <w:iCs/>
          <w:sz w:val="24"/>
          <w:szCs w:val="24"/>
        </w:rPr>
        <w:t xml:space="preserve">Zapojení do aktivity </w:t>
      </w:r>
      <w:proofErr w:type="spellStart"/>
      <w:r w:rsidRPr="00DA0AE3">
        <w:rPr>
          <w:rFonts w:eastAsia="Times New Roman" w:cstheme="minorHAnsi"/>
          <w:b/>
          <w:iCs/>
          <w:sz w:val="24"/>
          <w:szCs w:val="24"/>
        </w:rPr>
        <w:t>IPs</w:t>
      </w:r>
      <w:proofErr w:type="spellEnd"/>
      <w:r w:rsidRPr="00DA0AE3">
        <w:rPr>
          <w:rFonts w:eastAsia="Times New Roman" w:cstheme="minorHAnsi"/>
          <w:b/>
          <w:iCs/>
          <w:sz w:val="24"/>
          <w:szCs w:val="24"/>
        </w:rPr>
        <w:t xml:space="preserve"> Podpora </w:t>
      </w:r>
      <w:proofErr w:type="spellStart"/>
      <w:r w:rsidRPr="00DA0AE3">
        <w:rPr>
          <w:rFonts w:eastAsia="Times New Roman" w:cstheme="minorHAnsi"/>
          <w:b/>
          <w:iCs/>
          <w:sz w:val="24"/>
          <w:szCs w:val="24"/>
        </w:rPr>
        <w:t>kurikulární</w:t>
      </w:r>
      <w:proofErr w:type="spellEnd"/>
      <w:r w:rsidRPr="00DA0AE3">
        <w:rPr>
          <w:rFonts w:eastAsia="Times New Roman" w:cstheme="minorHAnsi"/>
          <w:b/>
          <w:iCs/>
          <w:sz w:val="24"/>
          <w:szCs w:val="24"/>
        </w:rPr>
        <w:t xml:space="preserve"> práce škol “Spolupráce v území”</w:t>
      </w:r>
    </w:p>
    <w:p w14:paraId="5AACF5B5" w14:textId="224E8791" w:rsidR="00DA0AE3" w:rsidRDefault="00DA0AE3" w:rsidP="00DA0AE3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Spolupráce předpokládá zapojení konkrétních škol v území do aktivit </w:t>
      </w:r>
      <w:proofErr w:type="spellStart"/>
      <w:r>
        <w:rPr>
          <w:rFonts w:eastAsia="Times New Roman" w:cstheme="minorHAnsi"/>
          <w:iCs/>
          <w:sz w:val="24"/>
          <w:szCs w:val="24"/>
        </w:rPr>
        <w:t>IPs</w:t>
      </w:r>
      <w:proofErr w:type="spellEnd"/>
      <w:r w:rsidR="00FF5706">
        <w:rPr>
          <w:rFonts w:eastAsia="Times New Roman" w:cstheme="minorHAnsi"/>
          <w:iCs/>
          <w:sz w:val="24"/>
          <w:szCs w:val="24"/>
        </w:rPr>
        <w:t xml:space="preserve">. </w:t>
      </w:r>
      <w:r>
        <w:rPr>
          <w:rFonts w:eastAsia="Times New Roman" w:cstheme="minorHAnsi"/>
          <w:iCs/>
          <w:sz w:val="24"/>
          <w:szCs w:val="24"/>
        </w:rPr>
        <w:t xml:space="preserve">Bude probíhat na základě konkrétních nabídek ze strany </w:t>
      </w:r>
      <w:proofErr w:type="spellStart"/>
      <w:r>
        <w:rPr>
          <w:rFonts w:eastAsia="Times New Roman" w:cstheme="minorHAnsi"/>
          <w:iCs/>
          <w:sz w:val="24"/>
          <w:szCs w:val="24"/>
        </w:rPr>
        <w:t>IPs</w:t>
      </w:r>
      <w:proofErr w:type="spellEnd"/>
      <w:r>
        <w:rPr>
          <w:rFonts w:eastAsia="Times New Roman" w:cstheme="minorHAnsi"/>
          <w:iCs/>
          <w:sz w:val="24"/>
          <w:szCs w:val="24"/>
        </w:rPr>
        <w:t xml:space="preserve"> pro školy</w:t>
      </w:r>
      <w:r w:rsidR="00FF5706">
        <w:rPr>
          <w:rFonts w:eastAsia="Times New Roman" w:cstheme="minorHAnsi"/>
          <w:iCs/>
          <w:sz w:val="24"/>
          <w:szCs w:val="24"/>
        </w:rPr>
        <w:t xml:space="preserve"> zapojené v </w:t>
      </w:r>
      <w:proofErr w:type="gramStart"/>
      <w:r w:rsidR="00FF5706">
        <w:rPr>
          <w:rFonts w:eastAsia="Times New Roman" w:cstheme="minorHAnsi"/>
          <w:iCs/>
          <w:sz w:val="24"/>
          <w:szCs w:val="24"/>
        </w:rPr>
        <w:t>MAP</w:t>
      </w:r>
      <w:proofErr w:type="gramEnd"/>
      <w:r w:rsidR="00FF5706">
        <w:rPr>
          <w:rFonts w:eastAsia="Times New Roman" w:cstheme="minorHAnsi"/>
          <w:iCs/>
          <w:sz w:val="24"/>
          <w:szCs w:val="24"/>
        </w:rPr>
        <w:t>.</w:t>
      </w:r>
    </w:p>
    <w:p w14:paraId="3A7D37E5" w14:textId="61240343" w:rsidR="00DA0AE3" w:rsidRDefault="00DA0AE3" w:rsidP="00DA0AE3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  <w:r w:rsidRPr="00DA0AE3">
        <w:rPr>
          <w:rFonts w:eastAsia="Times New Roman" w:cstheme="minorHAnsi"/>
          <w:iCs/>
          <w:sz w:val="24"/>
          <w:szCs w:val="24"/>
        </w:rPr>
        <w:lastRenderedPageBreak/>
        <w:t xml:space="preserve">Předpokládaná frekvence: min. 1x za </w:t>
      </w:r>
      <w:r>
        <w:rPr>
          <w:rFonts w:eastAsia="Times New Roman" w:cstheme="minorHAnsi"/>
          <w:iCs/>
          <w:sz w:val="24"/>
          <w:szCs w:val="24"/>
        </w:rPr>
        <w:t xml:space="preserve">rok, příp. opakovaná spolupráce v rámci </w:t>
      </w:r>
      <w:r w:rsidR="00FF5706">
        <w:rPr>
          <w:rFonts w:eastAsia="Times New Roman" w:cstheme="minorHAnsi"/>
          <w:iCs/>
          <w:sz w:val="24"/>
          <w:szCs w:val="24"/>
        </w:rPr>
        <w:t>konkrétních aktivit.</w:t>
      </w:r>
    </w:p>
    <w:p w14:paraId="5B7D77EA" w14:textId="77777777" w:rsidR="00795557" w:rsidRPr="00DA0AE3" w:rsidRDefault="00795557" w:rsidP="00DA0AE3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</w:p>
    <w:p w14:paraId="60BF1B8F" w14:textId="526DAC59" w:rsidR="00DA0AE3" w:rsidRDefault="00DA0AE3" w:rsidP="00DA0AE3">
      <w:pPr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b/>
          <w:iCs/>
          <w:sz w:val="24"/>
          <w:szCs w:val="24"/>
        </w:rPr>
      </w:pPr>
      <w:r w:rsidRPr="00DA0AE3">
        <w:rPr>
          <w:rFonts w:eastAsia="Times New Roman" w:cstheme="minorHAnsi"/>
          <w:b/>
          <w:iCs/>
          <w:sz w:val="24"/>
          <w:szCs w:val="24"/>
        </w:rPr>
        <w:t>Ú</w:t>
      </w:r>
      <w:r w:rsidR="00C65975" w:rsidRPr="00DA0AE3">
        <w:rPr>
          <w:rFonts w:eastAsia="Times New Roman" w:cstheme="minorHAnsi"/>
          <w:b/>
          <w:iCs/>
          <w:sz w:val="24"/>
          <w:szCs w:val="24"/>
        </w:rPr>
        <w:t xml:space="preserve">čast zástupců </w:t>
      </w:r>
      <w:proofErr w:type="spellStart"/>
      <w:r w:rsidR="00C65975" w:rsidRPr="00DA0AE3">
        <w:rPr>
          <w:rFonts w:eastAsia="Times New Roman" w:cstheme="minorHAnsi"/>
          <w:b/>
          <w:iCs/>
          <w:sz w:val="24"/>
          <w:szCs w:val="24"/>
        </w:rPr>
        <w:t>IPs</w:t>
      </w:r>
      <w:proofErr w:type="spellEnd"/>
      <w:r w:rsidR="00C65975" w:rsidRPr="00DA0AE3">
        <w:rPr>
          <w:rFonts w:eastAsia="Times New Roman" w:cstheme="minorHAnsi"/>
          <w:b/>
          <w:iCs/>
          <w:sz w:val="24"/>
          <w:szCs w:val="24"/>
        </w:rPr>
        <w:t xml:space="preserve"> na setkání </w:t>
      </w:r>
      <w:r w:rsidRPr="00DA0AE3">
        <w:rPr>
          <w:rFonts w:eastAsia="Times New Roman" w:cstheme="minorHAnsi"/>
          <w:b/>
          <w:iCs/>
          <w:sz w:val="24"/>
          <w:szCs w:val="24"/>
        </w:rPr>
        <w:t>Ř</w:t>
      </w:r>
      <w:r w:rsidR="00C65975" w:rsidRPr="00DA0AE3">
        <w:rPr>
          <w:rFonts w:eastAsia="Times New Roman" w:cstheme="minorHAnsi"/>
          <w:b/>
          <w:iCs/>
          <w:sz w:val="24"/>
          <w:szCs w:val="24"/>
        </w:rPr>
        <w:t>íd</w:t>
      </w:r>
      <w:r w:rsidRPr="00DA0AE3">
        <w:rPr>
          <w:rFonts w:eastAsia="Times New Roman" w:cstheme="minorHAnsi"/>
          <w:b/>
          <w:iCs/>
          <w:sz w:val="24"/>
          <w:szCs w:val="24"/>
        </w:rPr>
        <w:t>icího</w:t>
      </w:r>
      <w:r w:rsidR="00C65975" w:rsidRPr="00DA0AE3">
        <w:rPr>
          <w:rFonts w:eastAsia="Times New Roman" w:cstheme="minorHAnsi"/>
          <w:b/>
          <w:iCs/>
          <w:sz w:val="24"/>
          <w:szCs w:val="24"/>
        </w:rPr>
        <w:t xml:space="preserve"> výbor</w:t>
      </w:r>
      <w:r w:rsidRPr="00DA0AE3">
        <w:rPr>
          <w:rFonts w:eastAsia="Times New Roman" w:cstheme="minorHAnsi"/>
          <w:b/>
          <w:iCs/>
          <w:sz w:val="24"/>
          <w:szCs w:val="24"/>
        </w:rPr>
        <w:t>u</w:t>
      </w:r>
      <w:r w:rsidR="00C65975" w:rsidRPr="00DA0AE3">
        <w:rPr>
          <w:rFonts w:eastAsia="Times New Roman" w:cstheme="minorHAnsi"/>
          <w:b/>
          <w:iCs/>
          <w:sz w:val="24"/>
          <w:szCs w:val="24"/>
        </w:rPr>
        <w:t xml:space="preserve"> MAP </w:t>
      </w:r>
    </w:p>
    <w:p w14:paraId="5479A547" w14:textId="0F732494" w:rsidR="00DA0AE3" w:rsidRDefault="00DA0AE3" w:rsidP="00DA0AE3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Zástupce </w:t>
      </w:r>
      <w:proofErr w:type="spellStart"/>
      <w:r>
        <w:rPr>
          <w:rFonts w:eastAsia="Times New Roman" w:cstheme="minorHAnsi"/>
          <w:iCs/>
          <w:sz w:val="24"/>
          <w:szCs w:val="24"/>
        </w:rPr>
        <w:t>IPs</w:t>
      </w:r>
      <w:proofErr w:type="spellEnd"/>
      <w:r>
        <w:rPr>
          <w:rFonts w:eastAsia="Times New Roman" w:cstheme="minorHAnsi"/>
          <w:iCs/>
          <w:sz w:val="24"/>
          <w:szCs w:val="24"/>
        </w:rPr>
        <w:t xml:space="preserve"> je pravidelně zván na setkání Řídicího výboru</w:t>
      </w:r>
      <w:r w:rsidR="00FF5706">
        <w:rPr>
          <w:rFonts w:eastAsia="Times New Roman" w:cstheme="minorHAnsi"/>
          <w:iCs/>
          <w:sz w:val="24"/>
          <w:szCs w:val="24"/>
        </w:rPr>
        <w:t xml:space="preserve"> (ŘV MAP)</w:t>
      </w:r>
      <w:r>
        <w:rPr>
          <w:rFonts w:eastAsia="Times New Roman" w:cstheme="minorHAnsi"/>
          <w:iCs/>
          <w:sz w:val="24"/>
          <w:szCs w:val="24"/>
        </w:rPr>
        <w:t xml:space="preserve"> a bude to tak po celou dobu trvání projektu MAP IV.</w:t>
      </w:r>
    </w:p>
    <w:p w14:paraId="49333089" w14:textId="4C3799C9" w:rsidR="00DA0AE3" w:rsidRDefault="00DA0AE3" w:rsidP="00DA0AE3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F</w:t>
      </w:r>
      <w:r w:rsidRPr="00DA0AE3">
        <w:rPr>
          <w:rFonts w:eastAsia="Times New Roman" w:cstheme="minorHAnsi"/>
          <w:iCs/>
          <w:sz w:val="24"/>
          <w:szCs w:val="24"/>
        </w:rPr>
        <w:t>rekvence</w:t>
      </w:r>
      <w:r>
        <w:rPr>
          <w:rFonts w:eastAsia="Times New Roman" w:cstheme="minorHAnsi"/>
          <w:iCs/>
          <w:sz w:val="24"/>
          <w:szCs w:val="24"/>
        </w:rPr>
        <w:t xml:space="preserve"> spolupráce</w:t>
      </w:r>
      <w:r w:rsidRPr="00DA0AE3">
        <w:rPr>
          <w:rFonts w:eastAsia="Times New Roman" w:cstheme="minorHAnsi"/>
          <w:iCs/>
          <w:sz w:val="24"/>
          <w:szCs w:val="24"/>
        </w:rPr>
        <w:t>: 1x za 6 měsíců</w:t>
      </w:r>
      <w:r>
        <w:rPr>
          <w:rFonts w:eastAsia="Times New Roman" w:cstheme="minorHAnsi"/>
          <w:iCs/>
          <w:sz w:val="24"/>
          <w:szCs w:val="24"/>
        </w:rPr>
        <w:t xml:space="preserve"> dle termínu konání ŘV MAP.</w:t>
      </w:r>
    </w:p>
    <w:p w14:paraId="34195DFE" w14:textId="77777777" w:rsidR="00DA0AE3" w:rsidRPr="00DA0AE3" w:rsidRDefault="00DA0AE3" w:rsidP="00DA0AE3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</w:p>
    <w:p w14:paraId="17FAC2B9" w14:textId="77777777" w:rsidR="00C65975" w:rsidRPr="00DA0AE3" w:rsidRDefault="00C65975" w:rsidP="00B07417">
      <w:pPr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b/>
          <w:iCs/>
          <w:sz w:val="24"/>
          <w:szCs w:val="24"/>
        </w:rPr>
      </w:pPr>
      <w:r w:rsidRPr="00DA0AE3">
        <w:rPr>
          <w:rFonts w:eastAsia="Times New Roman" w:cstheme="minorHAnsi"/>
          <w:b/>
          <w:iCs/>
          <w:sz w:val="24"/>
          <w:szCs w:val="24"/>
        </w:rPr>
        <w:t xml:space="preserve">Propagace a sdílení výstupů </w:t>
      </w:r>
      <w:proofErr w:type="spellStart"/>
      <w:r w:rsidRPr="00DA0AE3">
        <w:rPr>
          <w:rFonts w:eastAsia="Times New Roman" w:cstheme="minorHAnsi"/>
          <w:b/>
          <w:iCs/>
          <w:sz w:val="24"/>
          <w:szCs w:val="24"/>
        </w:rPr>
        <w:t>IPs</w:t>
      </w:r>
      <w:proofErr w:type="spellEnd"/>
      <w:r w:rsidRPr="00DA0AE3">
        <w:rPr>
          <w:rFonts w:eastAsia="Times New Roman" w:cstheme="minorHAnsi"/>
          <w:b/>
          <w:iCs/>
          <w:sz w:val="24"/>
          <w:szCs w:val="24"/>
        </w:rPr>
        <w:t xml:space="preserve"> projektů na setkáních realizátorů MAP</w:t>
      </w:r>
    </w:p>
    <w:p w14:paraId="0C139CEC" w14:textId="671967A7" w:rsidR="00DA0AE3" w:rsidRDefault="00DA0AE3" w:rsidP="00DA0AE3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Výstupy </w:t>
      </w:r>
      <w:proofErr w:type="spellStart"/>
      <w:r>
        <w:rPr>
          <w:rFonts w:eastAsia="Times New Roman" w:cstheme="minorHAnsi"/>
          <w:iCs/>
          <w:sz w:val="24"/>
          <w:szCs w:val="24"/>
        </w:rPr>
        <w:t>IPs</w:t>
      </w:r>
      <w:proofErr w:type="spellEnd"/>
      <w:r>
        <w:rPr>
          <w:rFonts w:eastAsia="Times New Roman" w:cstheme="minorHAnsi"/>
          <w:iCs/>
          <w:sz w:val="24"/>
          <w:szCs w:val="24"/>
        </w:rPr>
        <w:t xml:space="preserve"> projektů budou pravidelně sdíleny primárně bě</w:t>
      </w:r>
      <w:r w:rsidR="0037418C">
        <w:rPr>
          <w:rFonts w:eastAsia="Times New Roman" w:cstheme="minorHAnsi"/>
          <w:iCs/>
          <w:sz w:val="24"/>
          <w:szCs w:val="24"/>
        </w:rPr>
        <w:t>hem porad realizačního týmu MAP a</w:t>
      </w:r>
      <w:r>
        <w:rPr>
          <w:rFonts w:eastAsia="Times New Roman" w:cstheme="minorHAnsi"/>
          <w:iCs/>
          <w:sz w:val="24"/>
          <w:szCs w:val="24"/>
        </w:rPr>
        <w:t xml:space="preserve"> setkání pracovních skupin (konkrétně pracovní skupiny pro financování,</w:t>
      </w:r>
      <w:r w:rsidR="0037418C">
        <w:rPr>
          <w:rFonts w:eastAsia="Times New Roman" w:cstheme="minorHAnsi"/>
          <w:iCs/>
          <w:sz w:val="24"/>
          <w:szCs w:val="24"/>
        </w:rPr>
        <w:t xml:space="preserve"> pracovní skupiny</w:t>
      </w:r>
      <w:r>
        <w:rPr>
          <w:rFonts w:eastAsia="Times New Roman" w:cstheme="minorHAnsi"/>
          <w:iCs/>
          <w:sz w:val="24"/>
          <w:szCs w:val="24"/>
        </w:rPr>
        <w:t xml:space="preserve"> pro rovné příležitosti a pracovní skupiny pro </w:t>
      </w:r>
      <w:r w:rsidRPr="00DA0AE3">
        <w:rPr>
          <w:rFonts w:eastAsia="Times New Roman" w:cstheme="minorHAnsi"/>
          <w:iCs/>
          <w:sz w:val="24"/>
          <w:szCs w:val="24"/>
        </w:rPr>
        <w:t>podporu moderních didaktických forem vedoucích k rozvoji klíčových kompetencí</w:t>
      </w:r>
      <w:r>
        <w:rPr>
          <w:rFonts w:eastAsia="Times New Roman" w:cstheme="minorHAnsi"/>
          <w:iCs/>
          <w:sz w:val="24"/>
          <w:szCs w:val="24"/>
        </w:rPr>
        <w:t>)</w:t>
      </w:r>
      <w:r w:rsidR="00795557">
        <w:rPr>
          <w:rFonts w:eastAsia="Times New Roman" w:cstheme="minorHAnsi"/>
          <w:iCs/>
          <w:sz w:val="24"/>
          <w:szCs w:val="24"/>
        </w:rPr>
        <w:t>,</w:t>
      </w:r>
      <w:r>
        <w:rPr>
          <w:rFonts w:eastAsia="Times New Roman" w:cstheme="minorHAnsi"/>
          <w:iCs/>
          <w:sz w:val="24"/>
          <w:szCs w:val="24"/>
        </w:rPr>
        <w:t xml:space="preserve"> a případně dalších platforem MAP. Výstupy budou součástí zápisů </w:t>
      </w:r>
      <w:r w:rsidR="0037418C">
        <w:rPr>
          <w:rFonts w:eastAsia="Times New Roman" w:cstheme="minorHAnsi"/>
          <w:iCs/>
          <w:sz w:val="24"/>
          <w:szCs w:val="24"/>
        </w:rPr>
        <w:t xml:space="preserve">z </w:t>
      </w:r>
      <w:r>
        <w:rPr>
          <w:rFonts w:eastAsia="Times New Roman" w:cstheme="minorHAnsi"/>
          <w:iCs/>
          <w:sz w:val="24"/>
          <w:szCs w:val="24"/>
        </w:rPr>
        <w:t>výše uvedených setkání a budou také neformálně šířeny např. během realizace mnoha implementačních aktivit, které v území MAP po celou dobu projektu probíhají.</w:t>
      </w:r>
    </w:p>
    <w:p w14:paraId="66E1CAFA" w14:textId="1C5AF45F" w:rsidR="00795557" w:rsidRDefault="00795557" w:rsidP="00DA0AE3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  <w:r w:rsidRPr="00795557">
        <w:rPr>
          <w:rFonts w:eastAsia="Times New Roman" w:cstheme="minorHAnsi"/>
          <w:iCs/>
          <w:sz w:val="24"/>
          <w:szCs w:val="24"/>
        </w:rPr>
        <w:t>Frekvence spolupráce:</w:t>
      </w:r>
      <w:r>
        <w:rPr>
          <w:rFonts w:eastAsia="Times New Roman" w:cstheme="minorHAnsi"/>
          <w:iCs/>
          <w:sz w:val="24"/>
          <w:szCs w:val="24"/>
        </w:rPr>
        <w:t xml:space="preserve"> navazuje na porady/setkání výše zmíněných platforem MAP.</w:t>
      </w:r>
    </w:p>
    <w:p w14:paraId="731C3645" w14:textId="24E31A1C" w:rsidR="00795557" w:rsidRDefault="00795557" w:rsidP="00DA0AE3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Realizační tým MAP se schází 1x za 2 měsíce, </w:t>
      </w:r>
      <w:r w:rsidR="0037418C">
        <w:rPr>
          <w:rFonts w:eastAsia="Times New Roman" w:cstheme="minorHAnsi"/>
          <w:iCs/>
          <w:sz w:val="24"/>
          <w:szCs w:val="24"/>
        </w:rPr>
        <w:t>p</w:t>
      </w:r>
      <w:r>
        <w:rPr>
          <w:rFonts w:eastAsia="Times New Roman" w:cstheme="minorHAnsi"/>
          <w:iCs/>
          <w:sz w:val="24"/>
          <w:szCs w:val="24"/>
        </w:rPr>
        <w:t>racovní skupiny 4x za rok.</w:t>
      </w:r>
    </w:p>
    <w:p w14:paraId="10985C8F" w14:textId="77777777" w:rsidR="00795557" w:rsidRPr="00C65975" w:rsidRDefault="00795557" w:rsidP="00DA0AE3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</w:p>
    <w:p w14:paraId="2F982F9B" w14:textId="3C4EA268" w:rsidR="00C65975" w:rsidRDefault="00C65975" w:rsidP="00B07417">
      <w:pPr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b/>
          <w:iCs/>
          <w:sz w:val="24"/>
          <w:szCs w:val="24"/>
        </w:rPr>
      </w:pPr>
      <w:bookmarkStart w:id="0" w:name="_GoBack"/>
      <w:bookmarkEnd w:id="0"/>
      <w:r w:rsidRPr="00795557">
        <w:rPr>
          <w:rFonts w:eastAsia="Times New Roman" w:cstheme="minorHAnsi"/>
          <w:b/>
          <w:iCs/>
          <w:sz w:val="24"/>
          <w:szCs w:val="24"/>
        </w:rPr>
        <w:t>Účast</w:t>
      </w:r>
      <w:r w:rsidR="00795557" w:rsidRPr="00795557">
        <w:rPr>
          <w:rFonts w:eastAsia="Times New Roman" w:cstheme="minorHAnsi"/>
          <w:b/>
          <w:iCs/>
          <w:sz w:val="24"/>
          <w:szCs w:val="24"/>
        </w:rPr>
        <w:t xml:space="preserve"> zástupce</w:t>
      </w:r>
      <w:r w:rsidRPr="00795557">
        <w:rPr>
          <w:rFonts w:eastAsia="Times New Roman" w:cstheme="minorHAnsi"/>
          <w:b/>
          <w:iCs/>
          <w:sz w:val="24"/>
          <w:szCs w:val="24"/>
        </w:rPr>
        <w:t xml:space="preserve"> MAP na pravidelných setkáních Platformy spolupráce Středního článku podpory</w:t>
      </w:r>
    </w:p>
    <w:p w14:paraId="2FB94CEB" w14:textId="3B944330" w:rsidR="00795557" w:rsidRDefault="00795557" w:rsidP="00795557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  <w:r w:rsidRPr="00795557">
        <w:rPr>
          <w:rFonts w:eastAsia="Times New Roman" w:cstheme="minorHAnsi"/>
          <w:iCs/>
          <w:sz w:val="24"/>
          <w:szCs w:val="24"/>
        </w:rPr>
        <w:t xml:space="preserve">Vybraný </w:t>
      </w:r>
      <w:r>
        <w:rPr>
          <w:rFonts w:eastAsia="Times New Roman" w:cstheme="minorHAnsi"/>
          <w:iCs/>
          <w:sz w:val="24"/>
          <w:szCs w:val="24"/>
        </w:rPr>
        <w:t xml:space="preserve">zástupce realizačního týmu MAP se bude účastnit pravidelných setkání </w:t>
      </w:r>
      <w:r w:rsidRPr="00795557">
        <w:rPr>
          <w:rFonts w:eastAsia="Times New Roman" w:cstheme="minorHAnsi"/>
          <w:iCs/>
          <w:sz w:val="24"/>
          <w:szCs w:val="24"/>
        </w:rPr>
        <w:t>Platformy spolupráce Středního článku podpory</w:t>
      </w:r>
      <w:r>
        <w:rPr>
          <w:rFonts w:eastAsia="Times New Roman" w:cstheme="minorHAnsi"/>
          <w:iCs/>
          <w:sz w:val="24"/>
          <w:szCs w:val="24"/>
        </w:rPr>
        <w:t xml:space="preserve">. Cílem </w:t>
      </w:r>
      <w:r w:rsidR="009F6ACF">
        <w:rPr>
          <w:rFonts w:eastAsia="Times New Roman" w:cstheme="minorHAnsi"/>
          <w:iCs/>
          <w:sz w:val="24"/>
          <w:szCs w:val="24"/>
        </w:rPr>
        <w:t>setkání je</w:t>
      </w:r>
      <w:r>
        <w:rPr>
          <w:rFonts w:eastAsia="Times New Roman" w:cstheme="minorHAnsi"/>
          <w:iCs/>
          <w:sz w:val="24"/>
          <w:szCs w:val="24"/>
        </w:rPr>
        <w:t xml:space="preserve"> výměna zkušeností, sdílení</w:t>
      </w:r>
      <w:r w:rsidR="00E95209">
        <w:rPr>
          <w:rFonts w:eastAsia="Times New Roman" w:cstheme="minorHAnsi"/>
          <w:iCs/>
          <w:sz w:val="24"/>
          <w:szCs w:val="24"/>
        </w:rPr>
        <w:t xml:space="preserve"> příkladů dobré praxe</w:t>
      </w:r>
      <w:r>
        <w:rPr>
          <w:rFonts w:eastAsia="Times New Roman" w:cstheme="minorHAnsi"/>
          <w:iCs/>
          <w:sz w:val="24"/>
          <w:szCs w:val="24"/>
        </w:rPr>
        <w:t xml:space="preserve">, </w:t>
      </w:r>
      <w:r w:rsidR="00E95209">
        <w:rPr>
          <w:rFonts w:eastAsia="Times New Roman" w:cstheme="minorHAnsi"/>
          <w:iCs/>
          <w:sz w:val="24"/>
          <w:szCs w:val="24"/>
        </w:rPr>
        <w:t xml:space="preserve">prostor pro komunikaci, </w:t>
      </w:r>
      <w:r>
        <w:rPr>
          <w:rFonts w:eastAsia="Times New Roman" w:cstheme="minorHAnsi"/>
          <w:iCs/>
          <w:sz w:val="24"/>
          <w:szCs w:val="24"/>
        </w:rPr>
        <w:t>koordinace aktivit</w:t>
      </w:r>
      <w:r w:rsidR="00E95209">
        <w:rPr>
          <w:rFonts w:eastAsia="Times New Roman" w:cstheme="minorHAnsi"/>
          <w:iCs/>
          <w:sz w:val="24"/>
          <w:szCs w:val="24"/>
        </w:rPr>
        <w:t xml:space="preserve"> MAP a Středního článku podpory </w:t>
      </w:r>
      <w:r w:rsidR="00E95209" w:rsidRPr="00E95209">
        <w:rPr>
          <w:rFonts w:eastAsia="Times New Roman" w:cstheme="minorHAnsi"/>
          <w:iCs/>
          <w:sz w:val="24"/>
          <w:szCs w:val="24"/>
        </w:rPr>
        <w:t>a ře</w:t>
      </w:r>
      <w:r w:rsidR="00E95209">
        <w:rPr>
          <w:rFonts w:eastAsia="Times New Roman" w:cstheme="minorHAnsi"/>
          <w:iCs/>
          <w:sz w:val="24"/>
          <w:szCs w:val="24"/>
        </w:rPr>
        <w:t>šení aktuálních problémů v</w:t>
      </w:r>
      <w:r w:rsidR="00E95209" w:rsidRPr="00E95209">
        <w:rPr>
          <w:rFonts w:eastAsia="Times New Roman" w:cstheme="minorHAnsi"/>
          <w:iCs/>
          <w:sz w:val="24"/>
          <w:szCs w:val="24"/>
        </w:rPr>
        <w:t xml:space="preserve"> území</w:t>
      </w:r>
      <w:r w:rsidR="00E95209">
        <w:rPr>
          <w:rFonts w:eastAsia="Times New Roman" w:cstheme="minorHAnsi"/>
          <w:iCs/>
          <w:sz w:val="24"/>
          <w:szCs w:val="24"/>
        </w:rPr>
        <w:t>.</w:t>
      </w:r>
    </w:p>
    <w:p w14:paraId="300D0580" w14:textId="075FE116" w:rsidR="00795557" w:rsidRPr="00795557" w:rsidRDefault="00795557" w:rsidP="00795557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  <w:r w:rsidRPr="00795557">
        <w:rPr>
          <w:rFonts w:eastAsia="Times New Roman" w:cstheme="minorHAnsi"/>
          <w:iCs/>
          <w:sz w:val="24"/>
          <w:szCs w:val="24"/>
        </w:rPr>
        <w:t xml:space="preserve">Spolupráce bude probíhat na základě písemných pozvánek </w:t>
      </w:r>
      <w:r>
        <w:rPr>
          <w:rFonts w:eastAsia="Times New Roman" w:cstheme="minorHAnsi"/>
          <w:iCs/>
          <w:sz w:val="24"/>
          <w:szCs w:val="24"/>
        </w:rPr>
        <w:t>Středního článku podpory</w:t>
      </w:r>
      <w:r w:rsidRPr="00795557">
        <w:rPr>
          <w:rFonts w:eastAsia="Times New Roman" w:cstheme="minorHAnsi"/>
          <w:iCs/>
          <w:sz w:val="24"/>
          <w:szCs w:val="24"/>
        </w:rPr>
        <w:t xml:space="preserve"> určených realizátorům MAP. </w:t>
      </w:r>
    </w:p>
    <w:p w14:paraId="032493FD" w14:textId="232C2320" w:rsidR="00795557" w:rsidRDefault="00795557" w:rsidP="00795557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  <w:r w:rsidRPr="00795557">
        <w:rPr>
          <w:rFonts w:eastAsia="Times New Roman" w:cstheme="minorHAnsi"/>
          <w:iCs/>
          <w:sz w:val="24"/>
          <w:szCs w:val="24"/>
        </w:rPr>
        <w:t>Předpokládaná frekvence: min. 1x za 6 měsíců</w:t>
      </w:r>
      <w:r w:rsidR="009F6ACF">
        <w:rPr>
          <w:rFonts w:eastAsia="Times New Roman" w:cstheme="minorHAnsi"/>
          <w:iCs/>
          <w:sz w:val="24"/>
          <w:szCs w:val="24"/>
        </w:rPr>
        <w:t>.</w:t>
      </w:r>
    </w:p>
    <w:p w14:paraId="41E256E3" w14:textId="77777777" w:rsidR="009F6ACF" w:rsidRDefault="009F6ACF" w:rsidP="00795557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</w:p>
    <w:p w14:paraId="71A67346" w14:textId="77777777" w:rsidR="00F510BE" w:rsidRPr="00795557" w:rsidRDefault="00F510BE" w:rsidP="00795557">
      <w:pPr>
        <w:spacing w:after="0" w:line="276" w:lineRule="auto"/>
        <w:ind w:left="720"/>
        <w:jc w:val="both"/>
        <w:rPr>
          <w:rFonts w:eastAsia="Times New Roman" w:cstheme="minorHAnsi"/>
          <w:iCs/>
          <w:sz w:val="24"/>
          <w:szCs w:val="24"/>
        </w:rPr>
      </w:pPr>
    </w:p>
    <w:p w14:paraId="18E05650" w14:textId="77777777" w:rsidR="00C65975" w:rsidRPr="00C65975" w:rsidRDefault="00C65975" w:rsidP="00B07417">
      <w:pPr>
        <w:spacing w:after="0" w:line="276" w:lineRule="auto"/>
        <w:jc w:val="both"/>
        <w:rPr>
          <w:rFonts w:eastAsia="Times New Roman" w:cstheme="minorHAnsi"/>
          <w:iCs/>
          <w:sz w:val="24"/>
          <w:szCs w:val="24"/>
        </w:rPr>
      </w:pPr>
      <w:r w:rsidRPr="00C65975">
        <w:rPr>
          <w:rFonts w:eastAsia="Times New Roman" w:cstheme="minorHAnsi"/>
          <w:iCs/>
          <w:sz w:val="24"/>
          <w:szCs w:val="24"/>
        </w:rPr>
        <w:t> </w:t>
      </w:r>
    </w:p>
    <w:sectPr w:rsidR="00C65975" w:rsidRPr="00C65975" w:rsidSect="00FF5706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0087E" w14:textId="77777777" w:rsidR="00DC7BE9" w:rsidRDefault="00DC7BE9" w:rsidP="001F16AB">
      <w:pPr>
        <w:spacing w:after="0" w:line="240" w:lineRule="auto"/>
      </w:pPr>
      <w:r>
        <w:separator/>
      </w:r>
    </w:p>
  </w:endnote>
  <w:endnote w:type="continuationSeparator" w:id="0">
    <w:p w14:paraId="1C46FA63" w14:textId="77777777" w:rsidR="00DC7BE9" w:rsidRDefault="00DC7BE9" w:rsidP="001F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2919C" w14:textId="77777777" w:rsidR="001F16AB" w:rsidRPr="005A028F" w:rsidRDefault="001F16AB" w:rsidP="001F16AB">
    <w:pPr>
      <w:pStyle w:val="Zpat"/>
      <w:jc w:val="center"/>
      <w:rPr>
        <w:b/>
        <w:sz w:val="24"/>
        <w:szCs w:val="24"/>
      </w:rPr>
    </w:pPr>
    <w:proofErr w:type="gramStart"/>
    <w:r>
      <w:rPr>
        <w:b/>
        <w:sz w:val="24"/>
        <w:szCs w:val="24"/>
      </w:rPr>
      <w:t>CZ.02.02</w:t>
    </w:r>
    <w:proofErr w:type="gramEnd"/>
    <w:r>
      <w:rPr>
        <w:b/>
        <w:sz w:val="24"/>
        <w:szCs w:val="24"/>
      </w:rPr>
      <w:t>.XX/00/23_017/00082</w:t>
    </w:r>
    <w:r w:rsidRPr="005A028F">
      <w:rPr>
        <w:b/>
        <w:sz w:val="24"/>
        <w:szCs w:val="24"/>
      </w:rPr>
      <w:t>80</w:t>
    </w:r>
  </w:p>
  <w:p w14:paraId="4208E33D" w14:textId="77777777" w:rsidR="001F16AB" w:rsidRPr="005A028F" w:rsidRDefault="001F16AB" w:rsidP="001F16AB">
    <w:pPr>
      <w:pStyle w:val="Zpat"/>
      <w:jc w:val="center"/>
      <w:rPr>
        <w:b/>
        <w:sz w:val="24"/>
        <w:szCs w:val="24"/>
      </w:rPr>
    </w:pPr>
    <w:r w:rsidRPr="005A028F">
      <w:rPr>
        <w:b/>
        <w:sz w:val="24"/>
        <w:szCs w:val="24"/>
      </w:rPr>
      <w:t>Místní akční plán rozvoje vzdělávání na území správního obvodu Praha 4 - MAP IV</w:t>
    </w:r>
  </w:p>
  <w:p w14:paraId="6A0285A2" w14:textId="77777777" w:rsidR="001F16AB" w:rsidRDefault="001F16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1DBF7" w14:textId="77777777" w:rsidR="00DC7BE9" w:rsidRDefault="00DC7BE9" w:rsidP="001F16AB">
      <w:pPr>
        <w:spacing w:after="0" w:line="240" w:lineRule="auto"/>
      </w:pPr>
      <w:r>
        <w:separator/>
      </w:r>
    </w:p>
  </w:footnote>
  <w:footnote w:type="continuationSeparator" w:id="0">
    <w:p w14:paraId="0D2161DB" w14:textId="77777777" w:rsidR="00DC7BE9" w:rsidRDefault="00DC7BE9" w:rsidP="001F1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C3B74" w14:textId="77777777" w:rsidR="001F16AB" w:rsidRDefault="001F16AB" w:rsidP="001F16AB">
    <w:pPr>
      <w:pStyle w:val="Zhlav"/>
      <w:jc w:val="center"/>
    </w:pPr>
    <w:r>
      <w:rPr>
        <w:noProof/>
        <w:lang w:eastAsia="cs-CZ"/>
      </w:rPr>
      <w:drawing>
        <wp:inline distT="0" distB="0" distL="0" distR="0" wp14:anchorId="1ECF11B1" wp14:editId="08E6777D">
          <wp:extent cx="3378646" cy="48958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6186" cy="4906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0C82B521" wp14:editId="0D6B67BE">
          <wp:extent cx="438150" cy="495300"/>
          <wp:effectExtent l="0" t="0" r="0" b="0"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39" t="15074" r="33281" b="31952"/>
                  <a:stretch/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01B41F" w14:textId="77777777" w:rsidR="001F16AB" w:rsidRDefault="001F16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1705"/>
    <w:multiLevelType w:val="multilevel"/>
    <w:tmpl w:val="B71C5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E59C6"/>
    <w:multiLevelType w:val="hybridMultilevel"/>
    <w:tmpl w:val="7C86C15A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813C57"/>
    <w:multiLevelType w:val="multilevel"/>
    <w:tmpl w:val="4C6A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4297C"/>
    <w:multiLevelType w:val="multilevel"/>
    <w:tmpl w:val="7A94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83A4B"/>
    <w:multiLevelType w:val="multilevel"/>
    <w:tmpl w:val="122A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A7ADC"/>
    <w:multiLevelType w:val="multilevel"/>
    <w:tmpl w:val="351E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0D1992"/>
    <w:multiLevelType w:val="multilevel"/>
    <w:tmpl w:val="6E50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EB7C18"/>
    <w:multiLevelType w:val="multilevel"/>
    <w:tmpl w:val="E934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4D5BCE"/>
    <w:multiLevelType w:val="multilevel"/>
    <w:tmpl w:val="8422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E925B6"/>
    <w:multiLevelType w:val="multilevel"/>
    <w:tmpl w:val="C7F4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F43A9B"/>
    <w:multiLevelType w:val="hybridMultilevel"/>
    <w:tmpl w:val="7D7ED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F71E7"/>
    <w:multiLevelType w:val="hybridMultilevel"/>
    <w:tmpl w:val="8B42F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084F77"/>
    <w:multiLevelType w:val="hybridMultilevel"/>
    <w:tmpl w:val="982ECBC6"/>
    <w:lvl w:ilvl="0" w:tplc="040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7C482997"/>
    <w:multiLevelType w:val="multilevel"/>
    <w:tmpl w:val="8CC6F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AE1F69"/>
    <w:multiLevelType w:val="hybridMultilevel"/>
    <w:tmpl w:val="53CE8D6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"/>
  </w:num>
  <w:num w:numId="5">
    <w:abstractNumId w:val="14"/>
  </w:num>
  <w:num w:numId="6">
    <w:abstractNumId w:val="7"/>
  </w:num>
  <w:num w:numId="7">
    <w:abstractNumId w:val="2"/>
  </w:num>
  <w:num w:numId="8">
    <w:abstractNumId w:val="3"/>
  </w:num>
  <w:num w:numId="9">
    <w:abstractNumId w:val="13"/>
  </w:num>
  <w:num w:numId="10">
    <w:abstractNumId w:val="5"/>
  </w:num>
  <w:num w:numId="11">
    <w:abstractNumId w:val="9"/>
  </w:num>
  <w:num w:numId="12">
    <w:abstractNumId w:val="0"/>
  </w:num>
  <w:num w:numId="13">
    <w:abstractNumId w:val="4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AB"/>
    <w:rsid w:val="0000369C"/>
    <w:rsid w:val="00103D00"/>
    <w:rsid w:val="00104DCE"/>
    <w:rsid w:val="00110BEC"/>
    <w:rsid w:val="001122DE"/>
    <w:rsid w:val="00184EBB"/>
    <w:rsid w:val="001D3C57"/>
    <w:rsid w:val="001F16AB"/>
    <w:rsid w:val="001F277E"/>
    <w:rsid w:val="0037418C"/>
    <w:rsid w:val="003763D2"/>
    <w:rsid w:val="00382098"/>
    <w:rsid w:val="003B287A"/>
    <w:rsid w:val="004C4032"/>
    <w:rsid w:val="00581396"/>
    <w:rsid w:val="005F6190"/>
    <w:rsid w:val="00626152"/>
    <w:rsid w:val="00680720"/>
    <w:rsid w:val="006B15C9"/>
    <w:rsid w:val="00723742"/>
    <w:rsid w:val="00753A71"/>
    <w:rsid w:val="00795557"/>
    <w:rsid w:val="00815E9A"/>
    <w:rsid w:val="008452D4"/>
    <w:rsid w:val="00880732"/>
    <w:rsid w:val="008B77EA"/>
    <w:rsid w:val="00903B08"/>
    <w:rsid w:val="00964828"/>
    <w:rsid w:val="009B7008"/>
    <w:rsid w:val="009C4B07"/>
    <w:rsid w:val="009F6ACF"/>
    <w:rsid w:val="00B07417"/>
    <w:rsid w:val="00C65975"/>
    <w:rsid w:val="00C81940"/>
    <w:rsid w:val="00C90057"/>
    <w:rsid w:val="00C911ED"/>
    <w:rsid w:val="00CA1359"/>
    <w:rsid w:val="00D12A25"/>
    <w:rsid w:val="00D17081"/>
    <w:rsid w:val="00D2328B"/>
    <w:rsid w:val="00D32A32"/>
    <w:rsid w:val="00D42A44"/>
    <w:rsid w:val="00D83CCE"/>
    <w:rsid w:val="00DA0AE3"/>
    <w:rsid w:val="00DB42BE"/>
    <w:rsid w:val="00DC7BE9"/>
    <w:rsid w:val="00E215BF"/>
    <w:rsid w:val="00E95209"/>
    <w:rsid w:val="00E95961"/>
    <w:rsid w:val="00EA6AF2"/>
    <w:rsid w:val="00EC2907"/>
    <w:rsid w:val="00F173E0"/>
    <w:rsid w:val="00F510BE"/>
    <w:rsid w:val="00F669B3"/>
    <w:rsid w:val="00FB6ABC"/>
    <w:rsid w:val="00FD0D4B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E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6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1F16AB"/>
    <w:rPr>
      <w:color w:val="0563C1"/>
      <w:u w:val="single"/>
    </w:rPr>
  </w:style>
  <w:style w:type="paragraph" w:styleId="Bezmezer">
    <w:name w:val="No Spacing"/>
    <w:uiPriority w:val="1"/>
    <w:qFormat/>
    <w:rsid w:val="001F16AB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1F16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16A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16AB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6A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F16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1F16A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F1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6AB"/>
  </w:style>
  <w:style w:type="paragraph" w:customStyle="1" w:styleId="-wm-msolistparagraph">
    <w:name w:val="-wm-msolistparagraph"/>
    <w:basedOn w:val="Normln"/>
    <w:uiPriority w:val="99"/>
    <w:rsid w:val="00104D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6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1F16AB"/>
    <w:rPr>
      <w:color w:val="0563C1"/>
      <w:u w:val="single"/>
    </w:rPr>
  </w:style>
  <w:style w:type="paragraph" w:styleId="Bezmezer">
    <w:name w:val="No Spacing"/>
    <w:uiPriority w:val="1"/>
    <w:qFormat/>
    <w:rsid w:val="001F16AB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1F16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16A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16AB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6A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F16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1F16A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F1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6AB"/>
  </w:style>
  <w:style w:type="paragraph" w:customStyle="1" w:styleId="-wm-msolistparagraph">
    <w:name w:val="-wm-msolistparagraph"/>
    <w:basedOn w:val="Normln"/>
    <w:uiPriority w:val="99"/>
    <w:rsid w:val="00104D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Skořepová Dana [P4]</dc:creator>
  <cp:lastModifiedBy>Zuzana Andělová</cp:lastModifiedBy>
  <cp:revision>44</cp:revision>
  <dcterms:created xsi:type="dcterms:W3CDTF">2024-05-10T10:09:00Z</dcterms:created>
  <dcterms:modified xsi:type="dcterms:W3CDTF">2024-06-26T07:10:00Z</dcterms:modified>
</cp:coreProperties>
</file>